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2888" w14:textId="77777777" w:rsidR="00976901" w:rsidRPr="00644F20" w:rsidRDefault="00A660DB">
      <w:pPr>
        <w:rPr>
          <w:rFonts w:ascii="Calibri" w:eastAsia="Avenir" w:hAnsi="Calibri" w:cs="Calibri"/>
          <w:sz w:val="32"/>
          <w:szCs w:val="32"/>
          <w:u w:val="single"/>
        </w:rPr>
      </w:pPr>
      <w:r w:rsidRPr="00644F20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50EFB23" wp14:editId="7BFB8695">
            <wp:simplePos x="0" y="0"/>
            <wp:positionH relativeFrom="column">
              <wp:posOffset>-49876</wp:posOffset>
            </wp:positionH>
            <wp:positionV relativeFrom="paragraph">
              <wp:posOffset>-416459</wp:posOffset>
            </wp:positionV>
            <wp:extent cx="3576638" cy="24605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638" cy="246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F20">
        <w:rPr>
          <w:rFonts w:ascii="Calibri" w:hAnsi="Calibri" w:cs="Calibri"/>
        </w:rPr>
        <w:br/>
      </w:r>
      <w:r w:rsidRPr="00644F20">
        <w:rPr>
          <w:rFonts w:ascii="Calibri" w:eastAsia="Avenir" w:hAnsi="Calibri" w:cs="Calibri"/>
          <w:sz w:val="24"/>
          <w:szCs w:val="24"/>
        </w:rPr>
        <w:t xml:space="preserve">Thank you for your interest in completing an online course proposal. </w:t>
      </w:r>
    </w:p>
    <w:p w14:paraId="06F4DB9A" w14:textId="77777777" w:rsidR="00976901" w:rsidRPr="00644F20" w:rsidRDefault="00A660DB">
      <w:pPr>
        <w:pStyle w:val="Heading1"/>
        <w:spacing w:after="240"/>
        <w:rPr>
          <w:rFonts w:ascii="Calibri" w:eastAsia="Avenir" w:hAnsi="Calibri" w:cs="Calibri"/>
          <w:sz w:val="32"/>
          <w:szCs w:val="32"/>
          <w:u w:val="single"/>
        </w:rPr>
      </w:pPr>
      <w:bookmarkStart w:id="0" w:name="_f20d8fmm82mq" w:colFirst="0" w:colLast="0"/>
      <w:bookmarkEnd w:id="0"/>
      <w:r w:rsidRPr="00644F20">
        <w:rPr>
          <w:rFonts w:ascii="Calibri" w:eastAsia="Avenir" w:hAnsi="Calibri" w:cs="Calibri"/>
          <w:sz w:val="32"/>
          <w:szCs w:val="32"/>
          <w:u w:val="single"/>
        </w:rPr>
        <w:t>Process</w:t>
      </w:r>
    </w:p>
    <w:p w14:paraId="7A994F86" w14:textId="77777777" w:rsidR="00976901" w:rsidRPr="00644F20" w:rsidRDefault="00A660DB">
      <w:pPr>
        <w:numPr>
          <w:ilvl w:val="0"/>
          <w:numId w:val="1"/>
        </w:numPr>
        <w:rPr>
          <w:rFonts w:ascii="Calibri" w:eastAsia="Avenir" w:hAnsi="Calibri" w:cs="Calibri"/>
        </w:rPr>
      </w:pPr>
      <w:r w:rsidRPr="00644F20">
        <w:rPr>
          <w:rFonts w:ascii="Calibri" w:eastAsia="Avenir" w:hAnsi="Calibri" w:cs="Calibri"/>
          <w:sz w:val="24"/>
          <w:szCs w:val="24"/>
        </w:rPr>
        <w:t xml:space="preserve">The Digital Education team at the </w:t>
      </w:r>
      <w:proofErr w:type="spellStart"/>
      <w:r w:rsidRPr="00644F20">
        <w:rPr>
          <w:rFonts w:ascii="Calibri" w:eastAsia="Avenir" w:hAnsi="Calibri" w:cs="Calibri"/>
          <w:sz w:val="24"/>
          <w:szCs w:val="24"/>
        </w:rPr>
        <w:t>Poorvu</w:t>
      </w:r>
      <w:proofErr w:type="spellEnd"/>
      <w:r w:rsidRPr="00644F20">
        <w:rPr>
          <w:rFonts w:ascii="Calibri" w:eastAsia="Avenir" w:hAnsi="Calibri" w:cs="Calibri"/>
          <w:sz w:val="24"/>
          <w:szCs w:val="24"/>
        </w:rPr>
        <w:t xml:space="preserve"> Center invites faculty members to submit proposals to </w:t>
      </w:r>
      <w:r w:rsidRPr="00644F20">
        <w:rPr>
          <w:rFonts w:ascii="Calibri" w:eastAsia="Avenir" w:hAnsi="Calibri" w:cs="Calibri"/>
          <w:color w:val="0000FF"/>
          <w:sz w:val="24"/>
          <w:szCs w:val="24"/>
        </w:rPr>
        <w:t>Sara.Epperson@yale.edu</w:t>
      </w:r>
      <w:r w:rsidRPr="00644F20">
        <w:rPr>
          <w:rFonts w:ascii="Calibri" w:eastAsia="Avenir" w:hAnsi="Calibri" w:cs="Calibri"/>
          <w:sz w:val="24"/>
          <w:szCs w:val="24"/>
        </w:rPr>
        <w:t xml:space="preserve"> for consideration. The Digital Education team will follow up with an email within 10 business days.</w:t>
      </w:r>
    </w:p>
    <w:p w14:paraId="668CCACD" w14:textId="77777777" w:rsidR="00976901" w:rsidRPr="00644F20" w:rsidRDefault="00A660DB">
      <w:pPr>
        <w:numPr>
          <w:ilvl w:val="0"/>
          <w:numId w:val="1"/>
        </w:numPr>
        <w:rPr>
          <w:rFonts w:ascii="Calibri" w:eastAsia="Avenir" w:hAnsi="Calibri" w:cs="Calibri"/>
        </w:rPr>
      </w:pPr>
      <w:r w:rsidRPr="00644F20">
        <w:rPr>
          <w:rFonts w:ascii="Calibri" w:eastAsia="Avenir" w:hAnsi="Calibri" w:cs="Calibri"/>
          <w:sz w:val="24"/>
          <w:szCs w:val="24"/>
        </w:rPr>
        <w:t xml:space="preserve">Once the Digital Education team has read your proposal, we will offer an in-person meeting to discuss follow up </w:t>
      </w:r>
      <w:proofErr w:type="gramStart"/>
      <w:r w:rsidRPr="00644F20">
        <w:rPr>
          <w:rFonts w:ascii="Calibri" w:eastAsia="Avenir" w:hAnsi="Calibri" w:cs="Calibri"/>
          <w:sz w:val="24"/>
          <w:szCs w:val="24"/>
        </w:rPr>
        <w:t>questions, and</w:t>
      </w:r>
      <w:proofErr w:type="gramEnd"/>
      <w:r w:rsidRPr="00644F20">
        <w:rPr>
          <w:rFonts w:ascii="Calibri" w:eastAsia="Avenir" w:hAnsi="Calibri" w:cs="Calibri"/>
          <w:sz w:val="24"/>
          <w:szCs w:val="24"/>
        </w:rPr>
        <w:t xml:space="preserve"> have a discussion regarding your proposal. We will send the follow up questions in advance of the meeting.</w:t>
      </w:r>
    </w:p>
    <w:p w14:paraId="424D15E1" w14:textId="77777777" w:rsidR="00976901" w:rsidRPr="00644F20" w:rsidRDefault="00A660DB">
      <w:pPr>
        <w:numPr>
          <w:ilvl w:val="0"/>
          <w:numId w:val="1"/>
        </w:numPr>
        <w:spacing w:after="240"/>
        <w:rPr>
          <w:rFonts w:ascii="Calibri" w:eastAsia="Avenir" w:hAnsi="Calibri" w:cs="Calibri"/>
        </w:rPr>
      </w:pPr>
      <w:r w:rsidRPr="00644F20">
        <w:rPr>
          <w:rFonts w:ascii="Calibri" w:eastAsia="Avenir" w:hAnsi="Calibri" w:cs="Calibri"/>
          <w:sz w:val="24"/>
          <w:szCs w:val="24"/>
        </w:rPr>
        <w:t xml:space="preserve">After the in-person meeting, the leadership team at the </w:t>
      </w:r>
      <w:proofErr w:type="spellStart"/>
      <w:r w:rsidRPr="00644F20">
        <w:rPr>
          <w:rFonts w:ascii="Calibri" w:eastAsia="Avenir" w:hAnsi="Calibri" w:cs="Calibri"/>
          <w:sz w:val="24"/>
          <w:szCs w:val="24"/>
        </w:rPr>
        <w:t>Poorvu</w:t>
      </w:r>
      <w:proofErr w:type="spellEnd"/>
      <w:r w:rsidRPr="00644F20">
        <w:rPr>
          <w:rFonts w:ascii="Calibri" w:eastAsia="Avenir" w:hAnsi="Calibri" w:cs="Calibri"/>
          <w:sz w:val="24"/>
          <w:szCs w:val="24"/>
        </w:rPr>
        <w:t xml:space="preserve"> Center will review the proposal. As part of this review, we will contact your </w:t>
      </w:r>
      <w:proofErr w:type="gramStart"/>
      <w:r w:rsidRPr="00644F20">
        <w:rPr>
          <w:rFonts w:ascii="Calibri" w:eastAsia="Avenir" w:hAnsi="Calibri" w:cs="Calibri"/>
          <w:sz w:val="24"/>
          <w:szCs w:val="24"/>
        </w:rPr>
        <w:t>Dean</w:t>
      </w:r>
      <w:proofErr w:type="gramEnd"/>
      <w:r w:rsidRPr="00644F20">
        <w:rPr>
          <w:rFonts w:ascii="Calibri" w:eastAsia="Avenir" w:hAnsi="Calibri" w:cs="Calibri"/>
          <w:sz w:val="24"/>
          <w:szCs w:val="24"/>
        </w:rPr>
        <w:t xml:space="preserve"> or appropriate administrative leader to understand their level of support for the proposal.</w:t>
      </w:r>
    </w:p>
    <w:p w14:paraId="224D38CC" w14:textId="77777777" w:rsidR="00976901" w:rsidRPr="00644F20" w:rsidRDefault="00A660DB">
      <w:pPr>
        <w:pStyle w:val="Heading1"/>
        <w:spacing w:after="240"/>
        <w:rPr>
          <w:rFonts w:ascii="Calibri" w:eastAsia="Avenir" w:hAnsi="Calibri" w:cs="Calibri"/>
          <w:sz w:val="32"/>
          <w:szCs w:val="32"/>
          <w:u w:val="single"/>
        </w:rPr>
      </w:pPr>
      <w:bookmarkStart w:id="1" w:name="_7q38rpfjvise" w:colFirst="0" w:colLast="0"/>
      <w:bookmarkEnd w:id="1"/>
      <w:r w:rsidRPr="00644F20">
        <w:rPr>
          <w:rFonts w:ascii="Calibri" w:eastAsia="Avenir" w:hAnsi="Calibri" w:cs="Calibri"/>
          <w:sz w:val="32"/>
          <w:szCs w:val="32"/>
          <w:u w:val="single"/>
        </w:rPr>
        <w:t>Course Form</w:t>
      </w:r>
    </w:p>
    <w:p w14:paraId="0788BEB5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 xml:space="preserve">School: </w:t>
      </w:r>
    </w:p>
    <w:p w14:paraId="2408DC01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>Instructor:</w:t>
      </w:r>
    </w:p>
    <w:p w14:paraId="02ECD953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 xml:space="preserve">Co-instructor(s) for course or suggestions for guest speakers: </w:t>
      </w:r>
    </w:p>
    <w:p w14:paraId="5359F927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>Target audience:</w:t>
      </w:r>
    </w:p>
    <w:p w14:paraId="3DB82942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>Title of course:</w:t>
      </w:r>
    </w:p>
    <w:p w14:paraId="5D139C85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>Please give us a general description of your course:</w:t>
      </w:r>
    </w:p>
    <w:p w14:paraId="54688876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 xml:space="preserve">List at least five topics or concepts your course will cover: </w:t>
      </w:r>
    </w:p>
    <w:p w14:paraId="4947F128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 xml:space="preserve">What is your primary motivation for submitting this proposal? </w:t>
      </w:r>
    </w:p>
    <w:p w14:paraId="67FB60A6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>What will a learner know and be able to do by the end of the course?</w:t>
      </w:r>
    </w:p>
    <w:p w14:paraId="31B7A755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>How do you anticipate developing this online course for a mass audience will benefit your residential teaching and work at Yale?</w:t>
      </w:r>
    </w:p>
    <w:p w14:paraId="6D9B3859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>How does this course make the world a better place?</w:t>
      </w:r>
    </w:p>
    <w:p w14:paraId="76CDB1AE" w14:textId="2311A7E7" w:rsidR="00976901" w:rsidRPr="00644F20" w:rsidRDefault="00161F85">
      <w:pPr>
        <w:spacing w:after="240"/>
        <w:rPr>
          <w:rFonts w:ascii="Calibri" w:eastAsia="Avenir" w:hAnsi="Calibri" w:cs="Calibri"/>
          <w:sz w:val="24"/>
          <w:szCs w:val="24"/>
        </w:rPr>
      </w:pPr>
      <w:r>
        <w:rPr>
          <w:rFonts w:ascii="Calibri" w:eastAsia="Avenir" w:hAnsi="Calibri" w:cs="Calibri"/>
          <w:sz w:val="24"/>
          <w:szCs w:val="24"/>
        </w:rPr>
        <w:t>How would you define</w:t>
      </w:r>
      <w:r w:rsidR="00A660DB" w:rsidRPr="00644F20">
        <w:rPr>
          <w:rFonts w:ascii="Calibri" w:eastAsia="Avenir" w:hAnsi="Calibri" w:cs="Calibri"/>
          <w:sz w:val="24"/>
          <w:szCs w:val="24"/>
        </w:rPr>
        <w:t xml:space="preserve"> your success metric(s) for the course?</w:t>
      </w:r>
    </w:p>
    <w:p w14:paraId="4C264A16" w14:textId="58D7C7A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  <w:u w:val="single"/>
        </w:rPr>
      </w:pPr>
      <w:r w:rsidRPr="00644F20">
        <w:rPr>
          <w:rFonts w:ascii="Calibri" w:eastAsia="Avenir" w:hAnsi="Calibri" w:cs="Calibri"/>
          <w:sz w:val="24"/>
          <w:szCs w:val="24"/>
        </w:rPr>
        <w:lastRenderedPageBreak/>
        <w:t>Please disclose your ideal timeline and weekly time commitment for this project:</w:t>
      </w:r>
      <w:r w:rsidR="00644F20">
        <w:rPr>
          <w:rFonts w:ascii="Calibri" w:eastAsia="Avenir" w:hAnsi="Calibri" w:cs="Calibri"/>
          <w:sz w:val="24"/>
          <w:szCs w:val="24"/>
        </w:rPr>
        <w:t xml:space="preserve"> </w:t>
      </w:r>
    </w:p>
    <w:p w14:paraId="73F4FACA" w14:textId="77777777" w:rsidR="00976901" w:rsidRPr="00644F20" w:rsidRDefault="00A660DB">
      <w:pP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  <w:u w:val="single"/>
        </w:rPr>
        <w:t>OPTIONAL</w:t>
      </w:r>
    </w:p>
    <w:p w14:paraId="18461E8E" w14:textId="712A9D54" w:rsidR="00976901" w:rsidRDefault="00A660DB">
      <w:pPr>
        <w:pBdr>
          <w:bottom w:val="single" w:sz="6" w:space="1" w:color="auto"/>
        </w:pBdr>
        <w:spacing w:after="240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>Please provide any media samples that show off your presentation style. It can be a Zoom Lecture, a recording of a talk, a podcast interview, or any multimedia that demonstrates how you share information.</w:t>
      </w:r>
    </w:p>
    <w:p w14:paraId="0AE2838C" w14:textId="2EDD5838" w:rsidR="00644F20" w:rsidRDefault="00644F20">
      <w:pPr>
        <w:pBdr>
          <w:bottom w:val="single" w:sz="6" w:space="1" w:color="auto"/>
        </w:pBdr>
        <w:spacing w:after="240"/>
        <w:rPr>
          <w:rFonts w:ascii="Calibri" w:eastAsia="Avenir" w:hAnsi="Calibri" w:cs="Calibri"/>
          <w:sz w:val="24"/>
          <w:szCs w:val="24"/>
        </w:rPr>
      </w:pPr>
    </w:p>
    <w:p w14:paraId="7C8E2552" w14:textId="77777777" w:rsidR="00644F20" w:rsidRDefault="00644F20">
      <w:pPr>
        <w:pBdr>
          <w:bottom w:val="single" w:sz="6" w:space="1" w:color="auto"/>
        </w:pBdr>
        <w:spacing w:after="240"/>
        <w:rPr>
          <w:rFonts w:ascii="Calibri" w:eastAsia="Avenir" w:hAnsi="Calibri" w:cs="Calibri"/>
          <w:sz w:val="24"/>
          <w:szCs w:val="24"/>
        </w:rPr>
      </w:pPr>
    </w:p>
    <w:p w14:paraId="08938308" w14:textId="2F728EA9" w:rsidR="00644F20" w:rsidRDefault="00644F20" w:rsidP="00644F20">
      <w:pPr>
        <w:spacing w:after="240"/>
        <w:jc w:val="center"/>
        <w:rPr>
          <w:rFonts w:ascii="Calibri" w:eastAsia="Avenir" w:hAnsi="Calibri" w:cs="Calibri"/>
          <w:sz w:val="24"/>
          <w:szCs w:val="24"/>
        </w:rPr>
      </w:pPr>
      <w:r w:rsidRPr="00644F20">
        <w:rPr>
          <w:rFonts w:ascii="Calibri" w:eastAsia="Avenir" w:hAnsi="Calibri" w:cs="Calibri"/>
          <w:sz w:val="24"/>
          <w:szCs w:val="24"/>
        </w:rPr>
        <w:t>Learn more</w:t>
      </w:r>
      <w:r>
        <w:rPr>
          <w:rFonts w:ascii="Calibri" w:eastAsia="Avenir" w:hAnsi="Calibri" w:cs="Calibri"/>
          <w:sz w:val="24"/>
          <w:szCs w:val="24"/>
        </w:rPr>
        <w:t xml:space="preserve"> about Yale digital education at</w:t>
      </w:r>
      <w:r w:rsidRPr="00644F20">
        <w:rPr>
          <w:rFonts w:ascii="Calibri" w:eastAsia="Avenir" w:hAnsi="Calibri" w:cs="Calibri"/>
          <w:sz w:val="24"/>
          <w:szCs w:val="24"/>
        </w:rPr>
        <w:t xml:space="preserve"> </w:t>
      </w:r>
      <w:hyperlink r:id="rId8">
        <w:r w:rsidRPr="00644F20">
          <w:rPr>
            <w:rFonts w:ascii="Calibri" w:hAnsi="Calibri" w:cs="Calibri"/>
            <w:color w:val="1155CC"/>
            <w:sz w:val="24"/>
            <w:szCs w:val="24"/>
            <w:u w:val="single"/>
          </w:rPr>
          <w:t>poorvucenter.yale.edu</w:t>
        </w:r>
      </w:hyperlink>
      <w:r w:rsidRPr="00644F2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&amp;</w:t>
      </w:r>
      <w:r w:rsidRPr="00644F20">
        <w:rPr>
          <w:rFonts w:ascii="Calibri" w:hAnsi="Calibri" w:cs="Calibri"/>
          <w:sz w:val="24"/>
          <w:szCs w:val="24"/>
        </w:rPr>
        <w:t xml:space="preserve"> </w:t>
      </w:r>
      <w:hyperlink r:id="rId9">
        <w:r w:rsidRPr="00644F20">
          <w:rPr>
            <w:rFonts w:ascii="Calibri" w:hAnsi="Calibri" w:cs="Calibri"/>
            <w:color w:val="1155CC"/>
            <w:sz w:val="24"/>
            <w:szCs w:val="24"/>
            <w:u w:val="single"/>
          </w:rPr>
          <w:t>online.yale.edu</w:t>
        </w:r>
      </w:hyperlink>
    </w:p>
    <w:p w14:paraId="6D0FCDCF" w14:textId="688773CE" w:rsidR="00644F20" w:rsidRPr="00644F20" w:rsidRDefault="00644F20" w:rsidP="00644F20">
      <w:pPr>
        <w:jc w:val="center"/>
        <w:rPr>
          <w:rFonts w:ascii="Calibri" w:hAnsi="Calibri" w:cs="Calibri"/>
          <w:sz w:val="24"/>
          <w:szCs w:val="24"/>
        </w:rPr>
      </w:pPr>
    </w:p>
    <w:p w14:paraId="6F3DC80B" w14:textId="12577F01" w:rsidR="00644F20" w:rsidRPr="00644F20" w:rsidRDefault="00644F20">
      <w:pPr>
        <w:spacing w:after="240"/>
        <w:rPr>
          <w:rFonts w:ascii="Calibri" w:eastAsia="Avenir" w:hAnsi="Calibri" w:cs="Calibri"/>
          <w:sz w:val="24"/>
          <w:szCs w:val="24"/>
        </w:rPr>
      </w:pPr>
    </w:p>
    <w:sectPr w:rsidR="00644F20" w:rsidRPr="00644F20" w:rsidSect="00644F20">
      <w:headerReference w:type="default" r:id="rId10"/>
      <w:footerReference w:type="default" r:id="rId11"/>
      <w:pgSz w:w="12240" w:h="15840"/>
      <w:pgMar w:top="45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B635" w14:textId="77777777" w:rsidR="00AA7C61" w:rsidRDefault="00AA7C61">
      <w:pPr>
        <w:spacing w:line="240" w:lineRule="auto"/>
      </w:pPr>
      <w:r>
        <w:separator/>
      </w:r>
    </w:p>
  </w:endnote>
  <w:endnote w:type="continuationSeparator" w:id="0">
    <w:p w14:paraId="2C08FCB6" w14:textId="77777777" w:rsidR="00AA7C61" w:rsidRDefault="00AA7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8677" w14:textId="77777777" w:rsidR="00976901" w:rsidRDefault="00976901">
    <w:pPr>
      <w:jc w:val="right"/>
    </w:pPr>
  </w:p>
  <w:p w14:paraId="04484DCA" w14:textId="77777777" w:rsidR="00976901" w:rsidRDefault="0097690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88F3" w14:textId="77777777" w:rsidR="00AA7C61" w:rsidRDefault="00AA7C61">
      <w:pPr>
        <w:spacing w:line="240" w:lineRule="auto"/>
      </w:pPr>
      <w:r>
        <w:separator/>
      </w:r>
    </w:p>
  </w:footnote>
  <w:footnote w:type="continuationSeparator" w:id="0">
    <w:p w14:paraId="5018A131" w14:textId="77777777" w:rsidR="00AA7C61" w:rsidRDefault="00AA7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18BD" w14:textId="77777777" w:rsidR="00976901" w:rsidRDefault="00A660DB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F25F0"/>
    <w:multiLevelType w:val="multilevel"/>
    <w:tmpl w:val="28BE79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711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01"/>
    <w:rsid w:val="00161F85"/>
    <w:rsid w:val="002115D1"/>
    <w:rsid w:val="004B67F5"/>
    <w:rsid w:val="00644F20"/>
    <w:rsid w:val="007524DF"/>
    <w:rsid w:val="00976901"/>
    <w:rsid w:val="00A660DB"/>
    <w:rsid w:val="00A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93DD"/>
  <w15:docId w15:val="{850A3ABA-632C-F84B-88B0-D6234413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44F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20"/>
  </w:style>
  <w:style w:type="paragraph" w:styleId="Footer">
    <w:name w:val="footer"/>
    <w:basedOn w:val="Normal"/>
    <w:link w:val="FooterChar"/>
    <w:uiPriority w:val="99"/>
    <w:unhideWhenUsed/>
    <w:rsid w:val="00644F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orvucenter.yale.edu/strategic-resources-digital-publications/teaching-online-yale/platfor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nline.yal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Platt, Belinda</cp:lastModifiedBy>
  <cp:revision>2</cp:revision>
  <dcterms:created xsi:type="dcterms:W3CDTF">2025-01-14T21:10:00Z</dcterms:created>
  <dcterms:modified xsi:type="dcterms:W3CDTF">2025-01-14T21:10:00Z</dcterms:modified>
</cp:coreProperties>
</file>